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A0E" w:rsidRDefault="004E5A0E" w:rsidP="004E5A0E">
      <w:pPr>
        <w:spacing w:before="100" w:beforeAutospacing="1" w:after="100" w:afterAutospacing="1" w:line="480" w:lineRule="auto"/>
        <w:jc w:val="center"/>
        <w:rPr>
          <w:rFonts w:ascii="Times New Roman" w:hAnsi="Times New Roman" w:cs="Times New Roman"/>
          <w:sz w:val="24"/>
          <w:szCs w:val="24"/>
        </w:rPr>
      </w:pP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r w:rsidRPr="004E5A0E">
        <w:rPr>
          <w:rFonts w:ascii="Times New Roman" w:hAnsi="Times New Roman" w:cs="Times New Roman"/>
          <w:sz w:val="24"/>
          <w:szCs w:val="24"/>
        </w:rPr>
        <w:t>Importance of authenticity of a leader</w:t>
      </w: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Last Name, First Name</w:t>
      </w: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Class name </w:t>
      </w: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p>
    <w:p w:rsidR="004E5A0E" w:rsidRDefault="004E5A0E" w:rsidP="004E5A0E">
      <w:pPr>
        <w:spacing w:before="100" w:beforeAutospacing="1" w:after="100" w:afterAutospacing="1" w:line="480" w:lineRule="auto"/>
        <w:jc w:val="center"/>
        <w:rPr>
          <w:rFonts w:ascii="Times New Roman" w:hAnsi="Times New Roman" w:cs="Times New Roman"/>
          <w:sz w:val="24"/>
          <w:szCs w:val="24"/>
        </w:rPr>
      </w:pPr>
    </w:p>
    <w:p w:rsidR="004E5A0E" w:rsidRPr="004E5A0E" w:rsidRDefault="004E5A0E" w:rsidP="004E5A0E">
      <w:pPr>
        <w:spacing w:before="100" w:beforeAutospacing="1" w:after="100" w:afterAutospacing="1" w:line="480" w:lineRule="auto"/>
        <w:jc w:val="center"/>
        <w:rPr>
          <w:rFonts w:ascii="Times New Roman" w:hAnsi="Times New Roman" w:cs="Times New Roman"/>
          <w:sz w:val="24"/>
          <w:szCs w:val="24"/>
        </w:rPr>
      </w:pPr>
      <w:r w:rsidRPr="004E5A0E">
        <w:rPr>
          <w:rFonts w:ascii="Times New Roman" w:hAnsi="Times New Roman" w:cs="Times New Roman"/>
          <w:sz w:val="24"/>
          <w:szCs w:val="24"/>
        </w:rPr>
        <w:lastRenderedPageBreak/>
        <w:t>Importance of authenticity of a leader</w:t>
      </w:r>
    </w:p>
    <w:p w:rsidR="002A58E6" w:rsidRPr="004E5A0E" w:rsidRDefault="00E80F27" w:rsidP="004E5A0E">
      <w:pPr>
        <w:spacing w:before="100" w:beforeAutospacing="1" w:after="100" w:afterAutospacing="1" w:line="480" w:lineRule="auto"/>
        <w:ind w:firstLine="720"/>
        <w:rPr>
          <w:rFonts w:ascii="Times New Roman" w:hAnsi="Times New Roman" w:cs="Times New Roman"/>
          <w:sz w:val="24"/>
          <w:szCs w:val="24"/>
        </w:rPr>
      </w:pPr>
      <w:r w:rsidRPr="004E5A0E">
        <w:rPr>
          <w:rFonts w:ascii="Times New Roman" w:hAnsi="Times New Roman" w:cs="Times New Roman"/>
          <w:sz w:val="24"/>
          <w:szCs w:val="24"/>
        </w:rPr>
        <w:t>The authenticity of a leader stresses on building legitimacy and concrete responsibility that is unshakable through honesty relations with subjects by considering their valuable inputs on the basis of ethical foundations. Judging the authenticity of a leader based on the definition of the word, it will be clear that leaders with such a features ar</w:t>
      </w:r>
      <w:r w:rsidR="0046529A" w:rsidRPr="004E5A0E">
        <w:rPr>
          <w:rFonts w:ascii="Times New Roman" w:hAnsi="Times New Roman" w:cs="Times New Roman"/>
          <w:sz w:val="24"/>
          <w:szCs w:val="24"/>
        </w:rPr>
        <w:t xml:space="preserve">e real to their responsibilities. Authenticity means 100 percent original, with no blemishes. </w:t>
      </w:r>
    </w:p>
    <w:p w:rsidR="0046529A" w:rsidRPr="004E5A0E" w:rsidRDefault="0046529A" w:rsidP="004E5A0E">
      <w:pPr>
        <w:spacing w:before="100" w:beforeAutospacing="1" w:after="100" w:afterAutospacing="1" w:line="480" w:lineRule="auto"/>
        <w:ind w:firstLine="720"/>
        <w:rPr>
          <w:rFonts w:ascii="Times New Roman" w:hAnsi="Times New Roman" w:cs="Times New Roman"/>
          <w:sz w:val="24"/>
          <w:szCs w:val="24"/>
        </w:rPr>
      </w:pPr>
      <w:r w:rsidRPr="004E5A0E">
        <w:rPr>
          <w:rFonts w:ascii="Times New Roman" w:hAnsi="Times New Roman" w:cs="Times New Roman"/>
          <w:sz w:val="24"/>
          <w:szCs w:val="24"/>
        </w:rPr>
        <w:t xml:space="preserve">Authentic leaders know their roles. They do not have to be reminded of the things they have to do because they already have them on their fingertips and this is elementary their lives. They live for their responsibilities. They are open to honesty and this is very key in promoting trust within their networks. The voices of their subjects are very key as they need to factor all propositions on the decisions and actions they intend to make. This is why authentic leaders always have different viewpoints and opinions to choose from as opposed to their sole decisions primarily. </w:t>
      </w:r>
      <w:r w:rsidR="00F41275" w:rsidRPr="004E5A0E">
        <w:rPr>
          <w:rFonts w:ascii="Times New Roman" w:hAnsi="Times New Roman" w:cs="Times New Roman"/>
          <w:sz w:val="24"/>
          <w:szCs w:val="24"/>
        </w:rPr>
        <w:t>In the TED clip, Drew Dudley goes against the act of people taking leadership to be such a great thing, something that we cannot reach, a world-changing act (2010). This is the kind of leadership that overrules the world</w:t>
      </w:r>
      <w:r w:rsidR="00FD7A65" w:rsidRPr="004E5A0E">
        <w:rPr>
          <w:rFonts w:ascii="Times New Roman" w:hAnsi="Times New Roman" w:cs="Times New Roman"/>
          <w:sz w:val="24"/>
          <w:szCs w:val="24"/>
        </w:rPr>
        <w:t xml:space="preserve">. We deem this leadership as something we are going to deserve one day. Right now this the responsibilities that come with it are abhorred and we show high arrogance towards the same, an indication that we are not comfortable with it. This is why, for instance, we start doing things that don’t really matter and presumably ignore or devalue those that do. This leads to us taking moments of leadership but deep down we do not take credit for it or rather feel good about it (Drew, 2010). An authentic leader has self-awareness of his/her obligations at any given point and they do not subtitles for that. This is leadership </w:t>
      </w:r>
      <w:proofErr w:type="spellStart"/>
      <w:r w:rsidR="00FD7A65" w:rsidRPr="004E5A0E">
        <w:rPr>
          <w:rFonts w:ascii="Times New Roman" w:hAnsi="Times New Roman" w:cs="Times New Roman"/>
          <w:sz w:val="24"/>
          <w:szCs w:val="24"/>
        </w:rPr>
        <w:t>cognitivism</w:t>
      </w:r>
      <w:proofErr w:type="spellEnd"/>
      <w:r w:rsidR="00FD7A65" w:rsidRPr="004E5A0E">
        <w:rPr>
          <w:rFonts w:ascii="Times New Roman" w:hAnsi="Times New Roman" w:cs="Times New Roman"/>
          <w:sz w:val="24"/>
          <w:szCs w:val="24"/>
        </w:rPr>
        <w:t xml:space="preserve"> which is devoid of shames but full of brevity toward vital matters. </w:t>
      </w:r>
      <w:r w:rsidR="005D6C70" w:rsidRPr="004E5A0E">
        <w:rPr>
          <w:rFonts w:ascii="Times New Roman" w:hAnsi="Times New Roman" w:cs="Times New Roman"/>
          <w:sz w:val="24"/>
          <w:szCs w:val="24"/>
        </w:rPr>
        <w:t xml:space="preserve">Trying to redefine leadership </w:t>
      </w:r>
      <w:r w:rsidR="005D6C70" w:rsidRPr="004E5A0E">
        <w:rPr>
          <w:rFonts w:ascii="Times New Roman" w:hAnsi="Times New Roman" w:cs="Times New Roman"/>
          <w:sz w:val="24"/>
          <w:szCs w:val="24"/>
        </w:rPr>
        <w:lastRenderedPageBreak/>
        <w:t xml:space="preserve">to the crowd, Drew gives his story of changing the believe of a girl who was nearly failing admission out of her shyness and made her believe that she can read. Unconsciously, he made a great impact on her life and that is all what leadership is about –impacting people’s lives without your consent because virtually you are a leader and that is essentially what you do. </w:t>
      </w:r>
    </w:p>
    <w:p w:rsidR="005D6C70" w:rsidRPr="004E5A0E" w:rsidRDefault="005D6C70" w:rsidP="004E5A0E">
      <w:pPr>
        <w:spacing w:before="100" w:beforeAutospacing="1" w:after="100" w:afterAutospacing="1" w:line="480" w:lineRule="auto"/>
        <w:rPr>
          <w:rFonts w:ascii="Times New Roman" w:hAnsi="Times New Roman" w:cs="Times New Roman"/>
          <w:color w:val="1D1D1D"/>
          <w:sz w:val="24"/>
          <w:szCs w:val="24"/>
          <w:shd w:val="clear" w:color="auto" w:fill="FFFFFF"/>
        </w:rPr>
      </w:pPr>
      <w:r w:rsidRPr="004E5A0E">
        <w:rPr>
          <w:rFonts w:ascii="Times New Roman" w:hAnsi="Times New Roman" w:cs="Times New Roman"/>
          <w:i/>
          <w:color w:val="1D1D1D"/>
          <w:sz w:val="24"/>
          <w:szCs w:val="24"/>
          <w:shd w:val="clear" w:color="auto" w:fill="FFFFFF"/>
        </w:rPr>
        <w:t>Why are morality, social responsibility and ethics necessary for an authentic and effective leader</w:t>
      </w:r>
      <w:r w:rsidRPr="004E5A0E">
        <w:rPr>
          <w:rFonts w:ascii="Times New Roman" w:hAnsi="Times New Roman" w:cs="Times New Roman"/>
          <w:color w:val="1D1D1D"/>
          <w:sz w:val="24"/>
          <w:szCs w:val="24"/>
          <w:shd w:val="clear" w:color="auto" w:fill="FFFFFF"/>
        </w:rPr>
        <w:t>? </w:t>
      </w:r>
    </w:p>
    <w:p w:rsidR="00FF4DF5" w:rsidRPr="004E5A0E" w:rsidRDefault="00FF4DF5" w:rsidP="004E5A0E">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4E5A0E">
        <w:rPr>
          <w:rFonts w:ascii="Times New Roman" w:hAnsi="Times New Roman" w:cs="Times New Roman"/>
          <w:color w:val="1D1D1D"/>
          <w:sz w:val="24"/>
          <w:szCs w:val="24"/>
          <w:shd w:val="clear" w:color="auto" w:fill="FFFFFF"/>
        </w:rPr>
        <w:t xml:space="preserve">Reviewing “Rhonda </w:t>
      </w:r>
      <w:r w:rsidRPr="004E5A0E">
        <w:rPr>
          <w:rFonts w:ascii="Times New Roman" w:hAnsi="Times New Roman" w:cs="Times New Roman"/>
          <w:color w:val="1B1B1B"/>
          <w:sz w:val="24"/>
          <w:szCs w:val="24"/>
          <w:shd w:val="clear" w:color="auto" w:fill="FFFFFF"/>
        </w:rPr>
        <w:t>Delgado and the Compromised CEO</w:t>
      </w:r>
      <w:r w:rsidRPr="004E5A0E">
        <w:rPr>
          <w:rFonts w:ascii="Times New Roman" w:hAnsi="Times New Roman" w:cs="Times New Roman"/>
          <w:color w:val="1B1B1B"/>
          <w:sz w:val="24"/>
          <w:szCs w:val="24"/>
          <w:shd w:val="clear" w:color="auto" w:fill="FFFFFF"/>
        </w:rPr>
        <w:t>,”</w:t>
      </w:r>
      <w:r w:rsidR="009B67D5" w:rsidRPr="004E5A0E">
        <w:rPr>
          <w:rFonts w:ascii="Times New Roman" w:hAnsi="Times New Roman" w:cs="Times New Roman"/>
          <w:color w:val="1B1B1B"/>
          <w:sz w:val="24"/>
          <w:szCs w:val="24"/>
          <w:shd w:val="clear" w:color="auto" w:fill="FFFFFF"/>
        </w:rPr>
        <w:t xml:space="preserve"> we can testify the necessities of morality, social responsibility, and ethics of an authentic leader</w:t>
      </w:r>
      <w:r w:rsidR="004E5A0E" w:rsidRPr="004E5A0E">
        <w:rPr>
          <w:rFonts w:ascii="Times New Roman" w:hAnsi="Times New Roman" w:cs="Times New Roman"/>
          <w:color w:val="1B1B1B"/>
          <w:sz w:val="24"/>
          <w:szCs w:val="24"/>
          <w:shd w:val="clear" w:color="auto" w:fill="FFFFFF"/>
        </w:rPr>
        <w:t xml:space="preserve"> (Gentile, 2011)</w:t>
      </w:r>
      <w:r w:rsidR="009B67D5" w:rsidRPr="004E5A0E">
        <w:rPr>
          <w:rFonts w:ascii="Times New Roman" w:hAnsi="Times New Roman" w:cs="Times New Roman"/>
          <w:color w:val="1B1B1B"/>
          <w:sz w:val="24"/>
          <w:szCs w:val="24"/>
          <w:shd w:val="clear" w:color="auto" w:fill="FFFFFF"/>
        </w:rPr>
        <w:t xml:space="preserve">. As </w:t>
      </w:r>
      <w:r w:rsidR="00497D63" w:rsidRPr="004E5A0E">
        <w:rPr>
          <w:rFonts w:ascii="Times New Roman" w:hAnsi="Times New Roman" w:cs="Times New Roman"/>
          <w:color w:val="1B1B1B"/>
          <w:sz w:val="24"/>
          <w:szCs w:val="24"/>
          <w:shd w:val="clear" w:color="auto" w:fill="FFFFFF"/>
        </w:rPr>
        <w:t>I</w:t>
      </w:r>
      <w:r w:rsidR="009B67D5" w:rsidRPr="004E5A0E">
        <w:rPr>
          <w:rFonts w:ascii="Times New Roman" w:hAnsi="Times New Roman" w:cs="Times New Roman"/>
          <w:color w:val="1B1B1B"/>
          <w:sz w:val="24"/>
          <w:szCs w:val="24"/>
          <w:shd w:val="clear" w:color="auto" w:fill="FFFFFF"/>
        </w:rPr>
        <w:t xml:space="preserve"> </w:t>
      </w:r>
      <w:r w:rsidR="00497D63" w:rsidRPr="004E5A0E">
        <w:rPr>
          <w:rFonts w:ascii="Times New Roman" w:hAnsi="Times New Roman" w:cs="Times New Roman"/>
          <w:color w:val="1B1B1B"/>
          <w:sz w:val="24"/>
          <w:szCs w:val="24"/>
          <w:shd w:val="clear" w:color="auto" w:fill="FFFFFF"/>
        </w:rPr>
        <w:t>derived</w:t>
      </w:r>
      <w:r w:rsidR="009B67D5" w:rsidRPr="004E5A0E">
        <w:rPr>
          <w:rFonts w:ascii="Times New Roman" w:hAnsi="Times New Roman" w:cs="Times New Roman"/>
          <w:color w:val="1B1B1B"/>
          <w:sz w:val="24"/>
          <w:szCs w:val="24"/>
          <w:shd w:val="clear" w:color="auto" w:fill="FFFFFF"/>
        </w:rPr>
        <w:t xml:space="preserve"> from the TED clip, authenticity of a leader is characterized by good morals, ethics and being sensitive to the society (soci</w:t>
      </w:r>
      <w:r w:rsidR="00497D63" w:rsidRPr="004E5A0E">
        <w:rPr>
          <w:rFonts w:ascii="Times New Roman" w:hAnsi="Times New Roman" w:cs="Times New Roman"/>
          <w:color w:val="1B1B1B"/>
          <w:sz w:val="24"/>
          <w:szCs w:val="24"/>
          <w:shd w:val="clear" w:color="auto" w:fill="FFFFFF"/>
        </w:rPr>
        <w:t xml:space="preserve">al responsibility). </w:t>
      </w:r>
      <w:r w:rsidR="0074383C" w:rsidRPr="004E5A0E">
        <w:rPr>
          <w:rFonts w:ascii="Times New Roman" w:hAnsi="Times New Roman" w:cs="Times New Roman"/>
          <w:color w:val="1B1B1B"/>
          <w:sz w:val="24"/>
          <w:szCs w:val="24"/>
          <w:shd w:val="clear" w:color="auto" w:fill="FFFFFF"/>
        </w:rPr>
        <w:t xml:space="preserve">The suspicion that Horizontal Financial Advisors (HFA) faced was all as a result of the abhorrence </w:t>
      </w:r>
      <w:r w:rsidR="002328C9" w:rsidRPr="004E5A0E">
        <w:rPr>
          <w:rFonts w:ascii="Times New Roman" w:hAnsi="Times New Roman" w:cs="Times New Roman"/>
          <w:color w:val="1B1B1B"/>
          <w:sz w:val="24"/>
          <w:szCs w:val="24"/>
          <w:shd w:val="clear" w:color="auto" w:fill="FFFFFF"/>
        </w:rPr>
        <w:t>morality and ethics. The C</w:t>
      </w:r>
      <w:r w:rsidR="00463C15" w:rsidRPr="004E5A0E">
        <w:rPr>
          <w:rFonts w:ascii="Times New Roman" w:hAnsi="Times New Roman" w:cs="Times New Roman"/>
          <w:color w:val="1B1B1B"/>
          <w:sz w:val="24"/>
          <w:szCs w:val="24"/>
          <w:shd w:val="clear" w:color="auto" w:fill="FFFFFF"/>
        </w:rPr>
        <w:t>EO of this company, Alan Farmer does not represent an authentic leader, unlike Rhonda Delgado, who is driven by obligation and that is why her career has been that successful. Farmer abused the principles of the company morality and ethics by redirecting the use of company resources. Any company</w:t>
      </w:r>
      <w:r w:rsidR="00461BEC" w:rsidRPr="004E5A0E">
        <w:rPr>
          <w:rFonts w:ascii="Times New Roman" w:hAnsi="Times New Roman" w:cs="Times New Roman"/>
          <w:color w:val="1B1B1B"/>
          <w:sz w:val="24"/>
          <w:szCs w:val="24"/>
          <w:shd w:val="clear" w:color="auto" w:fill="FFFFFF"/>
        </w:rPr>
        <w:t xml:space="preserve"> has due responsibility to the society it is set in. Funny enough, Farmer took this responsibility to squander the company’s resources that one can say was to be directed to societal projects</w:t>
      </w:r>
      <w:r w:rsidR="004E5A0E" w:rsidRPr="004E5A0E">
        <w:rPr>
          <w:rFonts w:ascii="Times New Roman" w:hAnsi="Times New Roman" w:cs="Times New Roman"/>
          <w:color w:val="1B1B1B"/>
          <w:sz w:val="24"/>
          <w:szCs w:val="24"/>
          <w:shd w:val="clear" w:color="auto" w:fill="FFFFFF"/>
        </w:rPr>
        <w:t xml:space="preserve"> (</w:t>
      </w:r>
      <w:r w:rsidR="004E5A0E" w:rsidRPr="004E5A0E">
        <w:rPr>
          <w:rFonts w:ascii="Times New Roman" w:hAnsi="Times New Roman" w:cs="Times New Roman"/>
          <w:color w:val="000000"/>
          <w:sz w:val="24"/>
          <w:szCs w:val="24"/>
          <w:shd w:val="clear" w:color="auto" w:fill="FFFFFF"/>
        </w:rPr>
        <w:t>Gentile</w:t>
      </w:r>
      <w:r w:rsidR="004E5A0E" w:rsidRPr="004E5A0E">
        <w:rPr>
          <w:rFonts w:ascii="Times New Roman" w:hAnsi="Times New Roman" w:cs="Times New Roman"/>
          <w:color w:val="000000"/>
          <w:sz w:val="24"/>
          <w:szCs w:val="24"/>
          <w:shd w:val="clear" w:color="auto" w:fill="FFFFFF"/>
        </w:rPr>
        <w:t>, 2011)</w:t>
      </w:r>
      <w:r w:rsidR="00461BEC" w:rsidRPr="004E5A0E">
        <w:rPr>
          <w:rFonts w:ascii="Times New Roman" w:hAnsi="Times New Roman" w:cs="Times New Roman"/>
          <w:color w:val="1B1B1B"/>
          <w:sz w:val="24"/>
          <w:szCs w:val="24"/>
          <w:shd w:val="clear" w:color="auto" w:fill="FFFFFF"/>
        </w:rPr>
        <w:t xml:space="preserve">. He added himself a salary without consulting with the administrative committee and other relevant officers. This indicates the loss of company morality. Rhonda is very sensitive on these employee claims and she is faced with a number options so as to scrutinize everything and take the necessary actions because they company leadership may eventually fall. </w:t>
      </w:r>
      <w:r w:rsidR="004E5A0E" w:rsidRPr="004E5A0E">
        <w:rPr>
          <w:rFonts w:ascii="Times New Roman" w:hAnsi="Times New Roman" w:cs="Times New Roman"/>
          <w:color w:val="1B1B1B"/>
          <w:sz w:val="24"/>
          <w:szCs w:val="24"/>
          <w:shd w:val="clear" w:color="auto" w:fill="FFFFFF"/>
        </w:rPr>
        <w:t xml:space="preserve">These values give an authentic leader direction in his/her work. Most importantly, his/her subjects are able to find their trust and this means effectiveness in the plans that the company has. </w:t>
      </w:r>
    </w:p>
    <w:p w:rsidR="005D6C70" w:rsidRPr="004E5A0E" w:rsidRDefault="005D6C70" w:rsidP="004E5A0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4E5A0E">
        <w:rPr>
          <w:rFonts w:ascii="Times New Roman" w:hAnsi="Times New Roman" w:cs="Times New Roman"/>
          <w:color w:val="1D1D1D"/>
          <w:sz w:val="24"/>
          <w:szCs w:val="24"/>
          <w:shd w:val="clear" w:color="auto" w:fill="FFFFFF"/>
        </w:rPr>
        <w:lastRenderedPageBreak/>
        <w:t>References</w:t>
      </w:r>
    </w:p>
    <w:p w:rsidR="0068451C" w:rsidRPr="004E5A0E" w:rsidRDefault="0068451C" w:rsidP="004E5A0E">
      <w:pPr>
        <w:spacing w:before="100" w:beforeAutospacing="1" w:after="100" w:afterAutospacing="1" w:line="480" w:lineRule="auto"/>
        <w:ind w:left="720" w:hanging="720"/>
        <w:rPr>
          <w:rStyle w:val="selectable"/>
          <w:rFonts w:ascii="Times New Roman" w:hAnsi="Times New Roman" w:cs="Times New Roman"/>
          <w:color w:val="000000"/>
          <w:sz w:val="24"/>
          <w:szCs w:val="24"/>
          <w:shd w:val="clear" w:color="auto" w:fill="FFFFFF"/>
        </w:rPr>
      </w:pPr>
      <w:r w:rsidRPr="004E5A0E">
        <w:rPr>
          <w:rStyle w:val="selectable"/>
          <w:rFonts w:ascii="Times New Roman" w:hAnsi="Times New Roman" w:cs="Times New Roman"/>
          <w:color w:val="000000"/>
          <w:sz w:val="24"/>
          <w:szCs w:val="24"/>
          <w:shd w:val="clear" w:color="auto" w:fill="FFFFFF"/>
        </w:rPr>
        <w:t>Dudley, D. (2010). </w:t>
      </w:r>
      <w:r w:rsidRPr="004E5A0E">
        <w:rPr>
          <w:rStyle w:val="selectable"/>
          <w:rFonts w:ascii="Times New Roman" w:hAnsi="Times New Roman" w:cs="Times New Roman"/>
          <w:i/>
          <w:iCs/>
          <w:color w:val="000000"/>
          <w:sz w:val="24"/>
          <w:szCs w:val="24"/>
          <w:shd w:val="clear" w:color="auto" w:fill="FFFFFF"/>
        </w:rPr>
        <w:t>Everyday leadership</w:t>
      </w:r>
      <w:r w:rsidRPr="004E5A0E">
        <w:rPr>
          <w:rStyle w:val="selectable"/>
          <w:rFonts w:ascii="Times New Roman" w:hAnsi="Times New Roman" w:cs="Times New Roman"/>
          <w:color w:val="000000"/>
          <w:sz w:val="24"/>
          <w:szCs w:val="24"/>
          <w:shd w:val="clear" w:color="auto" w:fill="FFFFFF"/>
        </w:rPr>
        <w:t>. [</w:t>
      </w:r>
      <w:r w:rsidR="004E5A0E" w:rsidRPr="004E5A0E">
        <w:rPr>
          <w:rStyle w:val="selectable"/>
          <w:rFonts w:ascii="Times New Roman" w:hAnsi="Times New Roman" w:cs="Times New Roman"/>
          <w:color w:val="000000"/>
          <w:sz w:val="24"/>
          <w:szCs w:val="24"/>
          <w:shd w:val="clear" w:color="auto" w:fill="FFFFFF"/>
        </w:rPr>
        <w:t>Online</w:t>
      </w:r>
      <w:r w:rsidRPr="004E5A0E">
        <w:rPr>
          <w:rStyle w:val="selectable"/>
          <w:rFonts w:ascii="Times New Roman" w:hAnsi="Times New Roman" w:cs="Times New Roman"/>
          <w:color w:val="000000"/>
          <w:sz w:val="24"/>
          <w:szCs w:val="24"/>
          <w:shd w:val="clear" w:color="auto" w:fill="FFFFFF"/>
        </w:rPr>
        <w:t>] Ted.com. Available at: https://www.ted.com/talks/drew_dudley_everyday_leadership/footnotes?utm_source=tedcomshare&amp;utm_medium=email&amp;utm_campaign=tedspread#t-91916 [Accessed 9 Feb. 2019].</w:t>
      </w:r>
      <w:bookmarkStart w:id="0" w:name="_GoBack"/>
      <w:bookmarkEnd w:id="0"/>
    </w:p>
    <w:p w:rsidR="004E5A0E" w:rsidRPr="004E5A0E" w:rsidRDefault="004E5A0E" w:rsidP="004E5A0E">
      <w:pPr>
        <w:spacing w:before="100" w:beforeAutospacing="1" w:after="100" w:afterAutospacing="1" w:line="480" w:lineRule="auto"/>
        <w:ind w:left="720" w:hanging="720"/>
        <w:rPr>
          <w:rFonts w:ascii="Times New Roman" w:hAnsi="Times New Roman" w:cs="Times New Roman"/>
          <w:sz w:val="24"/>
          <w:szCs w:val="24"/>
        </w:rPr>
      </w:pPr>
      <w:r w:rsidRPr="004E5A0E">
        <w:rPr>
          <w:rFonts w:ascii="Times New Roman" w:hAnsi="Times New Roman" w:cs="Times New Roman"/>
          <w:color w:val="000000"/>
          <w:sz w:val="24"/>
          <w:szCs w:val="24"/>
          <w:shd w:val="clear" w:color="auto" w:fill="FFFFFF"/>
        </w:rPr>
        <w:t>Gentile, M. (2011). </w:t>
      </w:r>
      <w:r w:rsidRPr="004E5A0E">
        <w:rPr>
          <w:rFonts w:ascii="Times New Roman" w:hAnsi="Times New Roman" w:cs="Times New Roman"/>
          <w:i/>
          <w:iCs/>
          <w:color w:val="000000"/>
          <w:sz w:val="24"/>
          <w:szCs w:val="24"/>
          <w:shd w:val="clear" w:color="auto" w:fill="FFFFFF"/>
        </w:rPr>
        <w:t>Rhonda Delgado and the Compromised CEO</w:t>
      </w:r>
      <w:r w:rsidRPr="004E5A0E">
        <w:rPr>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O</w:t>
      </w:r>
      <w:r w:rsidRPr="004E5A0E">
        <w:rPr>
          <w:rFonts w:ascii="Times New Roman" w:hAnsi="Times New Roman" w:cs="Times New Roman"/>
          <w:color w:val="000000"/>
          <w:sz w:val="24"/>
          <w:szCs w:val="24"/>
          <w:shd w:val="clear" w:color="auto" w:fill="FFFFFF"/>
        </w:rPr>
        <w:t>nline] Store.darden.virginia.edu. Available at: http://store.darden.virginia.edu/Syllabus%20Copy/Rhonda-Delgado-and-the-Compromised-CEO_A_S.pdf [Accessed 9 Feb. 2019].</w:t>
      </w:r>
    </w:p>
    <w:sectPr w:rsidR="004E5A0E" w:rsidRPr="004E5A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F27"/>
    <w:rsid w:val="002328C9"/>
    <w:rsid w:val="00461BEC"/>
    <w:rsid w:val="00463C15"/>
    <w:rsid w:val="0046529A"/>
    <w:rsid w:val="00497D63"/>
    <w:rsid w:val="004E5A0E"/>
    <w:rsid w:val="005D6C70"/>
    <w:rsid w:val="0068451C"/>
    <w:rsid w:val="0074383C"/>
    <w:rsid w:val="009B67D5"/>
    <w:rsid w:val="00D44E8B"/>
    <w:rsid w:val="00E170FA"/>
    <w:rsid w:val="00E80F27"/>
    <w:rsid w:val="00F41275"/>
    <w:rsid w:val="00FD7A65"/>
    <w:rsid w:val="00FF4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BF796D-6DF5-4220-859A-57EE6C20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451C"/>
    <w:rPr>
      <w:color w:val="0563C1" w:themeColor="hyperlink"/>
      <w:u w:val="single"/>
    </w:rPr>
  </w:style>
  <w:style w:type="character" w:styleId="Strong">
    <w:name w:val="Strong"/>
    <w:basedOn w:val="DefaultParagraphFont"/>
    <w:uiPriority w:val="22"/>
    <w:qFormat/>
    <w:rsid w:val="0068451C"/>
    <w:rPr>
      <w:b/>
      <w:bCs/>
    </w:rPr>
  </w:style>
  <w:style w:type="character" w:customStyle="1" w:styleId="selectable">
    <w:name w:val="selectable"/>
    <w:basedOn w:val="DefaultParagraphFont"/>
    <w:rsid w:val="00684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2019-02-10T07:02:00Z</dcterms:created>
  <dcterms:modified xsi:type="dcterms:W3CDTF">2019-02-10T21:36:00Z</dcterms:modified>
</cp:coreProperties>
</file>